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92" w:rsidRDefault="00D32692" w:rsidP="00D32692">
      <w:pPr>
        <w:jc w:val="right"/>
      </w:pPr>
      <w:bookmarkStart w:id="0" w:name="_GoBack"/>
      <w:bookmarkEnd w:id="0"/>
    </w:p>
    <w:p w:rsidR="00192DEB" w:rsidRDefault="00192DEB" w:rsidP="00D32692">
      <w:pPr>
        <w:jc w:val="right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4252"/>
        <w:gridCol w:w="284"/>
        <w:gridCol w:w="567"/>
        <w:gridCol w:w="283"/>
        <w:gridCol w:w="1452"/>
        <w:gridCol w:w="249"/>
        <w:gridCol w:w="426"/>
        <w:gridCol w:w="531"/>
      </w:tblGrid>
      <w:tr w:rsidR="00192DEB" w:rsidRPr="00ED6BD0" w:rsidTr="005954CF">
        <w:trPr>
          <w:cantSplit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ED6BD0" w:rsidRDefault="00192DEB" w:rsidP="005954CF">
            <w:pPr>
              <w:jc w:val="right"/>
            </w:pPr>
            <w:r w:rsidRPr="00ED6BD0">
              <w:t>г.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2DEB" w:rsidRPr="00ED6BD0" w:rsidRDefault="00192DEB" w:rsidP="005954CF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ED6BD0" w:rsidRDefault="00192DEB" w:rsidP="005954C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ED6BD0" w:rsidRDefault="00192DEB" w:rsidP="005954CF">
            <w:pPr>
              <w:jc w:val="center"/>
            </w:pPr>
            <w:r w:rsidRPr="00ED6BD0"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2DEB" w:rsidRPr="00ED6BD0" w:rsidRDefault="00192DEB" w:rsidP="005954C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ED6BD0" w:rsidRDefault="00192DEB" w:rsidP="005954CF">
            <w:pPr>
              <w:jc w:val="center"/>
            </w:pPr>
            <w:r w:rsidRPr="00ED6BD0">
              <w:t>»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2DEB" w:rsidRPr="00ED6BD0" w:rsidRDefault="00192DEB" w:rsidP="005954CF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92DEB" w:rsidRPr="00ED6BD0" w:rsidRDefault="00192DEB" w:rsidP="005954CF">
            <w:pPr>
              <w:tabs>
                <w:tab w:val="left" w:pos="37"/>
              </w:tabs>
              <w:jc w:val="right"/>
            </w:pPr>
            <w:r w:rsidRPr="00ED6BD0"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192DEB" w:rsidRPr="00ED6BD0" w:rsidRDefault="00192DEB" w:rsidP="005954CF">
            <w:pPr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ED6BD0" w:rsidRDefault="00192DEB" w:rsidP="005954CF">
            <w:r w:rsidRPr="00ED6BD0">
              <w:t>г.</w:t>
            </w:r>
          </w:p>
        </w:tc>
      </w:tr>
    </w:tbl>
    <w:p w:rsidR="00D24118" w:rsidRPr="00D24118" w:rsidRDefault="00D24118" w:rsidP="00192DEB">
      <w:pPr>
        <w:jc w:val="center"/>
      </w:pPr>
    </w:p>
    <w:p w:rsidR="00296058" w:rsidRDefault="00296058" w:rsidP="00D24118">
      <w:pPr>
        <w:jc w:val="right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98"/>
        <w:gridCol w:w="78"/>
        <w:gridCol w:w="6271"/>
        <w:gridCol w:w="141"/>
        <w:gridCol w:w="142"/>
      </w:tblGrid>
      <w:tr w:rsidR="00192DEB" w:rsidRPr="00046225" w:rsidTr="002A52A8">
        <w:sdt>
          <w:sdtPr>
            <w:id w:val="1301116833"/>
            <w:lock w:val="contentLocked"/>
            <w:placeholder>
              <w:docPart w:val="4A75A6DCB25F4F349D576697530A563C"/>
            </w:placeholder>
          </w:sdtPr>
          <w:sdtEndPr/>
          <w:sdtContent>
            <w:tc>
              <w:tcPr>
                <w:tcW w:w="322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192DEB" w:rsidRPr="00046225" w:rsidRDefault="00192DEB" w:rsidP="005954CF">
                <w:pPr>
                  <w:jc w:val="right"/>
                  <w:rPr>
                    <w:b/>
                  </w:rPr>
                </w:pPr>
                <w:r w:rsidRPr="00046225">
                  <w:t xml:space="preserve">         Настоящим Заявлением</w:t>
                </w:r>
              </w:p>
            </w:tc>
          </w:sdtContent>
        </w:sdt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2DEB" w:rsidRPr="00046225" w:rsidRDefault="00192DEB" w:rsidP="005954CF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046225" w:rsidRDefault="00192DEB" w:rsidP="005954CF">
            <w:pPr>
              <w:jc w:val="center"/>
              <w:rPr>
                <w:b/>
              </w:rPr>
            </w:pPr>
            <w:r w:rsidRPr="00046225">
              <w:rPr>
                <w:b/>
              </w:rPr>
              <w:t>,</w:t>
            </w:r>
          </w:p>
        </w:tc>
      </w:tr>
      <w:tr w:rsidR="00192DEB" w:rsidRPr="00046225" w:rsidTr="002A52A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046225" w:rsidRDefault="00192DEB" w:rsidP="005954CF">
            <w:pPr>
              <w:ind w:firstLine="720"/>
              <w:jc w:val="center"/>
              <w:outlineLvl w:val="0"/>
              <w:rPr>
                <w:sz w:val="20"/>
                <w:szCs w:val="20"/>
              </w:rPr>
            </w:pPr>
            <w:r w:rsidRPr="00046225">
              <w:rPr>
                <w:i/>
                <w:iCs/>
                <w:vertAlign w:val="superscript"/>
              </w:rPr>
              <w:t>(указывается организационно-правовая форма и наименование юридического лица/ Ф.И.О. индивидуального предпринимателя)</w:t>
            </w:r>
          </w:p>
        </w:tc>
      </w:tr>
      <w:tr w:rsidR="00192DEB" w:rsidRPr="00046225" w:rsidTr="002A52A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046225" w:rsidRDefault="00192DEB" w:rsidP="005954CF">
            <w:pPr>
              <w:tabs>
                <w:tab w:val="left" w:pos="401"/>
              </w:tabs>
              <w:ind w:hanging="105"/>
              <w:rPr>
                <w:b/>
              </w:rPr>
            </w:pPr>
            <w:r w:rsidRPr="00046225">
              <w:t>в лице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2DEB" w:rsidRPr="00046225" w:rsidRDefault="00192DEB" w:rsidP="005954CF">
            <w:pPr>
              <w:tabs>
                <w:tab w:val="left" w:pos="401"/>
              </w:tabs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046225" w:rsidRDefault="00192DEB" w:rsidP="005954CF">
            <w:pPr>
              <w:tabs>
                <w:tab w:val="left" w:pos="401"/>
              </w:tabs>
              <w:rPr>
                <w:b/>
              </w:rPr>
            </w:pPr>
            <w:r w:rsidRPr="00046225">
              <w:rPr>
                <w:b/>
              </w:rPr>
              <w:t>,</w:t>
            </w:r>
          </w:p>
        </w:tc>
      </w:tr>
      <w:tr w:rsidR="00192DEB" w:rsidRPr="00046225" w:rsidTr="002A52A8">
        <w:trPr>
          <w:gridAfter w:val="1"/>
          <w:wAfter w:w="142" w:type="dxa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id w:val="1731351827"/>
              <w:lock w:val="contentLocked"/>
              <w:placeholder>
                <w:docPart w:val="4A75A6DCB25F4F349D576697530A563C"/>
              </w:placeholder>
              <w:text/>
            </w:sdtPr>
            <w:sdtEndPr/>
            <w:sdtContent>
              <w:p w:rsidR="00192DEB" w:rsidRPr="00046225" w:rsidRDefault="00192DEB" w:rsidP="005954CF">
                <w:pPr>
                  <w:ind w:hanging="105"/>
                  <w:rPr>
                    <w:b/>
                  </w:rPr>
                </w:pPr>
                <w:r w:rsidRPr="00046225">
                  <w:t>действующего на основании</w:t>
                </w:r>
              </w:p>
            </w:sdtContent>
          </w:sdt>
        </w:tc>
        <w:tc>
          <w:tcPr>
            <w:tcW w:w="6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2DEB" w:rsidRPr="00046225" w:rsidRDefault="00192DEB" w:rsidP="005954CF"/>
        </w:tc>
      </w:tr>
      <w:tr w:rsidR="00192DEB" w:rsidRPr="00046225" w:rsidTr="002A52A8">
        <w:trPr>
          <w:gridAfter w:val="1"/>
          <w:wAfter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DEB" w:rsidRPr="00046225" w:rsidRDefault="00192DEB" w:rsidP="005954CF">
            <w:pPr>
              <w:jc w:val="both"/>
              <w:outlineLvl w:val="0"/>
            </w:pPr>
            <w:r w:rsidRPr="00046225">
              <w:rPr>
                <w:i/>
                <w:vertAlign w:val="superscript"/>
              </w:rPr>
              <w:t>(Устав; доверенность №, дата; свидетельство о государственной регистрации физического лица в качестве  индивидуального предпринимателя; лицензия, приказ о назначении на должность нотариуса)</w:t>
            </w:r>
          </w:p>
        </w:tc>
      </w:tr>
    </w:tbl>
    <w:p w:rsidR="00296058" w:rsidRDefault="00296058" w:rsidP="00296058">
      <w:pPr>
        <w:spacing w:line="288" w:lineRule="auto"/>
        <w:jc w:val="both"/>
        <w:outlineLvl w:val="0"/>
      </w:pPr>
      <w:r>
        <w:rPr>
          <w:i/>
          <w:vertAlign w:val="superscript"/>
        </w:rPr>
        <w:t xml:space="preserve"> </w:t>
      </w:r>
      <w:r w:rsidR="00C61816">
        <w:t>в рамках</w:t>
      </w:r>
      <w:r w:rsidR="00D32692">
        <w:t xml:space="preserve"> Дополнительно</w:t>
      </w:r>
      <w:r w:rsidR="00C61816">
        <w:t>го</w:t>
      </w:r>
      <w:r w:rsidR="00D32692">
        <w:t xml:space="preserve"> соглашени</w:t>
      </w:r>
      <w:r w:rsidR="00C61816">
        <w:t>я</w:t>
      </w:r>
      <w:r w:rsidR="00D32692">
        <w:t xml:space="preserve"> </w:t>
      </w:r>
      <w:r w:rsidR="005850D6">
        <w:t xml:space="preserve">дистанционного банковского обслуживания «Клиент-Банк» №_________ от «____» </w:t>
      </w:r>
      <w:r w:rsidR="00EB2C4F">
        <w:t xml:space="preserve">___________ 20___ г. </w:t>
      </w:r>
      <w:r w:rsidRPr="005B2AFF">
        <w:t>про</w:t>
      </w:r>
      <w:r w:rsidR="00C55EA7">
        <w:t>сит</w:t>
      </w:r>
      <w:r w:rsidR="00C00AC5">
        <w:t>:</w:t>
      </w:r>
    </w:p>
    <w:p w:rsidR="00070BFC" w:rsidRPr="00A16139" w:rsidRDefault="00070BFC" w:rsidP="00296058">
      <w:pPr>
        <w:spacing w:line="288" w:lineRule="auto"/>
        <w:jc w:val="both"/>
        <w:outlineLvl w:val="0"/>
      </w:pPr>
    </w:p>
    <w:p w:rsidR="00296058" w:rsidRPr="002D77FA" w:rsidRDefault="00296058" w:rsidP="00296058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D77FA">
        <w:rPr>
          <w:b/>
        </w:rPr>
        <w:sym w:font="Symbol" w:char="F080"/>
      </w:r>
      <w:r w:rsidRPr="002D77FA">
        <w:rPr>
          <w:b/>
        </w:rPr>
        <w:t xml:space="preserve"> </w:t>
      </w:r>
      <w:r w:rsidR="00C00AC5">
        <w:rPr>
          <w:b/>
        </w:rPr>
        <w:t xml:space="preserve">приостановить </w:t>
      </w:r>
      <w:r w:rsidRPr="002D77FA">
        <w:rPr>
          <w:b/>
        </w:rPr>
        <w:t xml:space="preserve"> </w:t>
      </w:r>
    </w:p>
    <w:p w:rsidR="00296058" w:rsidRPr="002D77FA" w:rsidRDefault="00296058" w:rsidP="00296058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D77FA">
        <w:rPr>
          <w:b/>
        </w:rPr>
        <w:sym w:font="Symbol" w:char="F080"/>
      </w:r>
      <w:r w:rsidRPr="002D77FA">
        <w:rPr>
          <w:b/>
        </w:rPr>
        <w:t xml:space="preserve"> </w:t>
      </w:r>
      <w:r w:rsidR="00C00AC5">
        <w:rPr>
          <w:b/>
        </w:rPr>
        <w:t>отключить</w:t>
      </w:r>
    </w:p>
    <w:p w:rsidR="00296058" w:rsidRDefault="00296058" w:rsidP="00296058"/>
    <w:tbl>
      <w:tblPr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3191"/>
        <w:gridCol w:w="749"/>
        <w:gridCol w:w="2656"/>
        <w:gridCol w:w="1030"/>
        <w:gridCol w:w="2160"/>
      </w:tblGrid>
      <w:tr w:rsidR="002A52A8" w:rsidRPr="00EB5622" w:rsidTr="005954CF">
        <w:trPr>
          <w:jc w:val="center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2A52A8" w:rsidRPr="00EB5622" w:rsidRDefault="002A52A8" w:rsidP="005954CF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2A52A8" w:rsidRPr="00EB5622" w:rsidRDefault="002A52A8" w:rsidP="005954CF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52A8" w:rsidRPr="00EB5622" w:rsidTr="005954CF">
        <w:trPr>
          <w:jc w:val="center"/>
        </w:trPr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  <w:r w:rsidRPr="00EB5622">
              <w:rPr>
                <w:bCs/>
                <w:iCs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A52A8" w:rsidRPr="00EB5622" w:rsidRDefault="002A52A8" w:rsidP="005954CF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  <w:r w:rsidRPr="00EB5622">
              <w:rPr>
                <w:bCs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52A8" w:rsidRPr="00EB5622" w:rsidRDefault="002A52A8" w:rsidP="005954CF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  <w:r w:rsidRPr="00EB5622">
              <w:rPr>
                <w:bCs/>
                <w:iCs/>
                <w:sz w:val="20"/>
                <w:szCs w:val="20"/>
                <w:vertAlign w:val="superscript"/>
              </w:rPr>
              <w:t>(Фамилия И.О. )</w:t>
            </w:r>
          </w:p>
        </w:tc>
      </w:tr>
    </w:tbl>
    <w:p w:rsidR="00296058" w:rsidRDefault="00296058" w:rsidP="002A52A8">
      <w:pPr>
        <w:jc w:val="center"/>
      </w:pPr>
    </w:p>
    <w:p w:rsidR="00082C56" w:rsidRDefault="00082C56" w:rsidP="00082C56">
      <w:pPr>
        <w:pBdr>
          <w:bottom w:val="single" w:sz="12" w:space="1" w:color="auto"/>
        </w:pBdr>
      </w:pPr>
      <w:proofErr w:type="spellStart"/>
      <w:r w:rsidRPr="006B5BD8">
        <w:t>м.п</w:t>
      </w:r>
      <w:proofErr w:type="spellEnd"/>
      <w:r w:rsidRPr="006B5BD8">
        <w:t>.</w:t>
      </w:r>
    </w:p>
    <w:p w:rsidR="00082C56" w:rsidRDefault="00082C56" w:rsidP="00082C56">
      <w:pPr>
        <w:pBdr>
          <w:bottom w:val="single" w:sz="12" w:space="1" w:color="auto"/>
        </w:pBdr>
      </w:pPr>
    </w:p>
    <w:p w:rsidR="00070BFC" w:rsidRPr="006B5BD8" w:rsidRDefault="00070BFC" w:rsidP="00082C56">
      <w:pPr>
        <w:pBdr>
          <w:bottom w:val="single" w:sz="12" w:space="1" w:color="auto"/>
        </w:pBdr>
      </w:pPr>
    </w:p>
    <w:p w:rsidR="00082C56" w:rsidRDefault="00082C56" w:rsidP="00082C56">
      <w:pPr>
        <w:rPr>
          <w:b/>
        </w:rPr>
      </w:pPr>
    </w:p>
    <w:p w:rsidR="002A52A8" w:rsidRDefault="002A52A8" w:rsidP="002A52A8">
      <w:pPr>
        <w:rPr>
          <w:b/>
        </w:rPr>
      </w:pPr>
      <w:r>
        <w:rPr>
          <w:b/>
        </w:rPr>
        <w:t>Заполняется Банком</w:t>
      </w:r>
    </w:p>
    <w:p w:rsidR="002A52A8" w:rsidRPr="001000B2" w:rsidRDefault="002A52A8" w:rsidP="002A52A8">
      <w:pPr>
        <w:rPr>
          <w:b/>
        </w:rPr>
      </w:pPr>
    </w:p>
    <w:p w:rsidR="002A52A8" w:rsidRDefault="002A52A8" w:rsidP="002A52A8">
      <w:pPr>
        <w:tabs>
          <w:tab w:val="left" w:pos="5670"/>
        </w:tabs>
        <w:ind w:left="-284" w:firstLine="284"/>
      </w:pPr>
      <w:r>
        <w:t>Р</w:t>
      </w:r>
      <w:r w:rsidRPr="002D77FA">
        <w:t>аботник Банка, принявший заявление:</w:t>
      </w:r>
    </w:p>
    <w:p w:rsidR="002A52A8" w:rsidRPr="002D77FA" w:rsidRDefault="00082C56" w:rsidP="002A52A8">
      <w:pPr>
        <w:ind w:right="487" w:firstLine="567"/>
      </w:pPr>
      <w:r>
        <w:t xml:space="preserve">   </w:t>
      </w:r>
    </w:p>
    <w:tbl>
      <w:tblPr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3191"/>
        <w:gridCol w:w="749"/>
        <w:gridCol w:w="2656"/>
        <w:gridCol w:w="1030"/>
        <w:gridCol w:w="2160"/>
      </w:tblGrid>
      <w:tr w:rsidR="002A52A8" w:rsidRPr="00EB5622" w:rsidTr="005954CF">
        <w:trPr>
          <w:jc w:val="center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2A52A8" w:rsidRPr="00EB5622" w:rsidRDefault="002A52A8" w:rsidP="005954CF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2A52A8" w:rsidRPr="00EB5622" w:rsidRDefault="002A52A8" w:rsidP="005954CF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52A8" w:rsidRPr="00EB5622" w:rsidTr="005954CF">
        <w:trPr>
          <w:jc w:val="center"/>
        </w:trPr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  <w:r w:rsidRPr="00EB5622">
              <w:rPr>
                <w:bCs/>
                <w:iCs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A52A8" w:rsidRPr="00EB5622" w:rsidRDefault="002A52A8" w:rsidP="005954CF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  <w:r w:rsidRPr="00EB5622">
              <w:rPr>
                <w:bCs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A52A8" w:rsidRPr="00EB5622" w:rsidRDefault="002A52A8" w:rsidP="005954CF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2A8" w:rsidRPr="00EB5622" w:rsidRDefault="002A52A8" w:rsidP="005954CF">
            <w:pPr>
              <w:jc w:val="center"/>
              <w:rPr>
                <w:b/>
                <w:sz w:val="22"/>
                <w:szCs w:val="22"/>
              </w:rPr>
            </w:pPr>
            <w:r w:rsidRPr="00EB5622">
              <w:rPr>
                <w:bCs/>
                <w:iCs/>
                <w:sz w:val="20"/>
                <w:szCs w:val="20"/>
                <w:vertAlign w:val="superscript"/>
              </w:rPr>
              <w:t>(Фамилия И.О. )</w:t>
            </w:r>
          </w:p>
        </w:tc>
      </w:tr>
    </w:tbl>
    <w:p w:rsidR="00082C56" w:rsidRPr="002D77FA" w:rsidRDefault="00082C56" w:rsidP="002A52A8">
      <w:pPr>
        <w:ind w:right="487" w:firstLine="567"/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56"/>
        <w:gridCol w:w="336"/>
        <w:gridCol w:w="1049"/>
        <w:gridCol w:w="456"/>
        <w:gridCol w:w="456"/>
        <w:gridCol w:w="375"/>
      </w:tblGrid>
      <w:tr w:rsidR="002A52A8" w:rsidRPr="00512FEA" w:rsidTr="005954CF">
        <w:trPr>
          <w:jc w:val="right"/>
        </w:trPr>
        <w:tc>
          <w:tcPr>
            <w:tcW w:w="410" w:type="dxa"/>
            <w:vAlign w:val="bottom"/>
          </w:tcPr>
          <w:p w:rsidR="002A52A8" w:rsidRPr="00512FEA" w:rsidRDefault="002A52A8" w:rsidP="005954CF">
            <w:pPr>
              <w:jc w:val="right"/>
            </w:pPr>
            <w:r w:rsidRPr="00512FEA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2A52A8" w:rsidRPr="00512FEA" w:rsidRDefault="002A52A8" w:rsidP="005954CF">
            <w:pPr>
              <w:jc w:val="center"/>
            </w:pPr>
          </w:p>
        </w:tc>
        <w:tc>
          <w:tcPr>
            <w:tcW w:w="336" w:type="dxa"/>
            <w:vAlign w:val="bottom"/>
          </w:tcPr>
          <w:p w:rsidR="002A52A8" w:rsidRPr="00512FEA" w:rsidRDefault="002A52A8" w:rsidP="005954CF">
            <w:pPr>
              <w:jc w:val="right"/>
            </w:pPr>
            <w:r w:rsidRPr="00512FEA">
              <w:t>»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2A52A8" w:rsidRPr="00512FEA" w:rsidRDefault="002A52A8" w:rsidP="005954CF">
            <w:pPr>
              <w:jc w:val="center"/>
            </w:pPr>
          </w:p>
        </w:tc>
        <w:tc>
          <w:tcPr>
            <w:tcW w:w="456" w:type="dxa"/>
            <w:vAlign w:val="bottom"/>
          </w:tcPr>
          <w:p w:rsidR="002A52A8" w:rsidRPr="00512FEA" w:rsidRDefault="002A52A8" w:rsidP="005954CF">
            <w:pPr>
              <w:jc w:val="right"/>
            </w:pPr>
            <w:r w:rsidRPr="00512FEA"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2A52A8" w:rsidRPr="00512FEA" w:rsidRDefault="002A52A8" w:rsidP="005954CF">
            <w:pPr>
              <w:jc w:val="center"/>
            </w:pPr>
          </w:p>
        </w:tc>
        <w:tc>
          <w:tcPr>
            <w:tcW w:w="375" w:type="dxa"/>
            <w:vAlign w:val="bottom"/>
          </w:tcPr>
          <w:p w:rsidR="002A52A8" w:rsidRPr="00512FEA" w:rsidRDefault="002A52A8" w:rsidP="005954CF">
            <w:pPr>
              <w:jc w:val="right"/>
            </w:pPr>
            <w:r w:rsidRPr="00512FEA">
              <w:t>г.</w:t>
            </w:r>
          </w:p>
        </w:tc>
      </w:tr>
    </w:tbl>
    <w:p w:rsidR="00082C56" w:rsidRDefault="00082C56" w:rsidP="00082C56">
      <w:pPr>
        <w:jc w:val="center"/>
        <w:rPr>
          <w:sz w:val="32"/>
          <w:szCs w:val="32"/>
        </w:rPr>
      </w:pPr>
    </w:p>
    <w:p w:rsidR="00082C56" w:rsidRDefault="00082C56" w:rsidP="00082C56">
      <w:pPr>
        <w:rPr>
          <w:sz w:val="32"/>
          <w:szCs w:val="32"/>
        </w:rPr>
      </w:pPr>
    </w:p>
    <w:p w:rsidR="00D24118" w:rsidRPr="00D24118" w:rsidRDefault="00D24118" w:rsidP="00D24118"/>
    <w:p w:rsidR="00D24118" w:rsidRDefault="00D24118" w:rsidP="00072075">
      <w:pPr>
        <w:jc w:val="center"/>
        <w:rPr>
          <w:sz w:val="32"/>
          <w:szCs w:val="32"/>
        </w:rPr>
      </w:pPr>
    </w:p>
    <w:p w:rsidR="00D24118" w:rsidRDefault="00D24118" w:rsidP="00072075">
      <w:pPr>
        <w:jc w:val="center"/>
        <w:rPr>
          <w:sz w:val="32"/>
          <w:szCs w:val="32"/>
        </w:rPr>
      </w:pPr>
    </w:p>
    <w:p w:rsidR="00D24118" w:rsidRDefault="00D24118" w:rsidP="00072075">
      <w:pPr>
        <w:jc w:val="center"/>
        <w:rPr>
          <w:sz w:val="32"/>
          <w:szCs w:val="32"/>
        </w:rPr>
      </w:pPr>
    </w:p>
    <w:p w:rsidR="00072075" w:rsidRDefault="00072075" w:rsidP="00AF3614">
      <w:pPr>
        <w:rPr>
          <w:sz w:val="32"/>
          <w:szCs w:val="32"/>
        </w:rPr>
      </w:pPr>
    </w:p>
    <w:p w:rsidR="00A13AB7" w:rsidRDefault="00A13AB7" w:rsidP="00072075">
      <w:pPr>
        <w:ind w:left="708" w:firstLine="708"/>
        <w:rPr>
          <w:sz w:val="32"/>
          <w:szCs w:val="32"/>
        </w:rPr>
      </w:pPr>
    </w:p>
    <w:sectPr w:rsidR="00A13AB7" w:rsidSect="00DF6573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26" w:rsidRDefault="00743C26" w:rsidP="00DF6573">
      <w:r>
        <w:separator/>
      </w:r>
    </w:p>
  </w:endnote>
  <w:endnote w:type="continuationSeparator" w:id="0">
    <w:p w:rsidR="00743C26" w:rsidRDefault="00743C26" w:rsidP="00DF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26" w:rsidRDefault="00743C26" w:rsidP="00DF6573">
      <w:r>
        <w:separator/>
      </w:r>
    </w:p>
  </w:footnote>
  <w:footnote w:type="continuationSeparator" w:id="0">
    <w:p w:rsidR="00743C26" w:rsidRDefault="00743C26" w:rsidP="00DF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100"/>
    </w:tblGrid>
    <w:tr w:rsidR="00C00A69" w:rsidTr="00C00A69">
      <w:tc>
        <w:tcPr>
          <w:tcW w:w="5529" w:type="dxa"/>
        </w:tcPr>
        <w:p w:rsidR="00C00A69" w:rsidRDefault="00946A67" w:rsidP="00C00A69">
          <w:pPr>
            <w:autoSpaceDE w:val="0"/>
            <w:autoSpaceDN w:val="0"/>
            <w:adjustRightInd w:val="0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D55EAB1" wp14:editId="741974CB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669925" cy="738505"/>
                <wp:effectExtent l="0" t="0" r="0" b="444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0" w:type="dxa"/>
        </w:tcPr>
        <w:p w:rsidR="00C00A69" w:rsidRPr="00C00A69" w:rsidRDefault="00C00A69" w:rsidP="00C00A69">
          <w:pPr>
            <w:autoSpaceDE w:val="0"/>
            <w:autoSpaceDN w:val="0"/>
            <w:adjustRightInd w:val="0"/>
            <w:jc w:val="right"/>
            <w:rPr>
              <w:sz w:val="20"/>
              <w:szCs w:val="20"/>
            </w:rPr>
          </w:pPr>
          <w:r w:rsidRPr="00C00A69">
            <w:rPr>
              <w:sz w:val="20"/>
              <w:szCs w:val="20"/>
            </w:rPr>
            <w:t xml:space="preserve">Приложение </w:t>
          </w:r>
          <w:r w:rsidR="00011FB7">
            <w:rPr>
              <w:sz w:val="20"/>
              <w:szCs w:val="20"/>
            </w:rPr>
            <w:t>7</w:t>
          </w:r>
        </w:p>
        <w:p w:rsidR="00B520A6" w:rsidRPr="00B520A6" w:rsidRDefault="00B520A6" w:rsidP="00B520A6">
          <w:pPr>
            <w:suppressAutoHyphens/>
            <w:ind w:firstLine="851"/>
            <w:jc w:val="right"/>
            <w:rPr>
              <w:color w:val="000000"/>
              <w:spacing w:val="1"/>
              <w:sz w:val="20"/>
              <w:szCs w:val="20"/>
              <w:lang w:eastAsia="zh-CN"/>
            </w:rPr>
          </w:pP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 xml:space="preserve">к Дополнительному соглашению </w:t>
          </w:r>
        </w:p>
        <w:p w:rsidR="00B520A6" w:rsidRPr="00B520A6" w:rsidRDefault="00B520A6" w:rsidP="00B520A6">
          <w:pPr>
            <w:suppressAutoHyphens/>
            <w:ind w:firstLine="851"/>
            <w:jc w:val="right"/>
            <w:rPr>
              <w:color w:val="000000"/>
              <w:spacing w:val="1"/>
              <w:sz w:val="20"/>
              <w:szCs w:val="20"/>
              <w:lang w:eastAsia="zh-CN"/>
            </w:rPr>
          </w:pPr>
          <w:r>
            <w:rPr>
              <w:color w:val="000000"/>
              <w:spacing w:val="1"/>
              <w:sz w:val="20"/>
              <w:szCs w:val="20"/>
              <w:lang w:eastAsia="zh-CN"/>
            </w:rPr>
            <w:t>д</w:t>
          </w: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 xml:space="preserve">истанционного </w:t>
          </w:r>
          <w:r>
            <w:rPr>
              <w:color w:val="000000"/>
              <w:spacing w:val="1"/>
              <w:sz w:val="20"/>
              <w:szCs w:val="20"/>
              <w:lang w:eastAsia="zh-CN"/>
            </w:rPr>
            <w:t>б</w:t>
          </w: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>анковско</w:t>
          </w:r>
          <w:r>
            <w:rPr>
              <w:color w:val="000000"/>
              <w:spacing w:val="1"/>
              <w:sz w:val="20"/>
              <w:szCs w:val="20"/>
              <w:lang w:eastAsia="zh-CN"/>
            </w:rPr>
            <w:t>го о</w:t>
          </w: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>бслуживания</w:t>
          </w:r>
          <w:r>
            <w:rPr>
              <w:color w:val="000000"/>
              <w:spacing w:val="1"/>
              <w:sz w:val="20"/>
              <w:szCs w:val="20"/>
              <w:lang w:eastAsia="zh-CN"/>
            </w:rPr>
            <w:t xml:space="preserve"> </w:t>
          </w: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 xml:space="preserve">«Клиент-Банк» </w:t>
          </w:r>
        </w:p>
        <w:p w:rsidR="00C00A69" w:rsidRDefault="00C00A69" w:rsidP="00C00A69">
          <w:pPr>
            <w:autoSpaceDE w:val="0"/>
            <w:autoSpaceDN w:val="0"/>
            <w:adjustRightInd w:val="0"/>
            <w:jc w:val="right"/>
            <w:rPr>
              <w:sz w:val="20"/>
              <w:szCs w:val="20"/>
            </w:rPr>
          </w:pPr>
        </w:p>
      </w:tc>
    </w:tr>
  </w:tbl>
  <w:p w:rsidR="00C00A69" w:rsidRPr="00DF6573" w:rsidRDefault="00C00A69" w:rsidP="00DF6573"/>
  <w:p w:rsidR="00DF6573" w:rsidRDefault="00DF6573" w:rsidP="00D24118">
    <w:pPr>
      <w:ind w:firstLine="708"/>
      <w:jc w:val="center"/>
    </w:pPr>
    <w:r w:rsidRPr="00DF6573"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5CFC8" wp14:editId="368111A2">
              <wp:simplePos x="0" y="0"/>
              <wp:positionH relativeFrom="column">
                <wp:posOffset>-14605</wp:posOffset>
              </wp:positionH>
              <wp:positionV relativeFrom="paragraph">
                <wp:posOffset>87630</wp:posOffset>
              </wp:positionV>
              <wp:extent cx="6153150" cy="635"/>
              <wp:effectExtent l="9525" t="13970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2E5B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55D1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6.9pt;width:48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" strokecolor="#c00000" strokeweight="1.5pt">
              <v:shadow color="#f2e5b0"/>
            </v:shape>
          </w:pict>
        </mc:Fallback>
      </mc:AlternateContent>
    </w:r>
  </w:p>
  <w:p w:rsidR="00296058" w:rsidRPr="00192DEB" w:rsidRDefault="00296058" w:rsidP="00296058">
    <w:pPr>
      <w:jc w:val="center"/>
      <w:rPr>
        <w:b/>
      </w:rPr>
    </w:pPr>
    <w:r w:rsidRPr="00192DEB">
      <w:rPr>
        <w:b/>
      </w:rPr>
      <w:t>ЗАЯВЛЕНИЕ</w:t>
    </w:r>
  </w:p>
  <w:p w:rsidR="00D24118" w:rsidRPr="00192DEB" w:rsidRDefault="00296058" w:rsidP="00296058">
    <w:pPr>
      <w:pStyle w:val="a4"/>
      <w:jc w:val="center"/>
      <w:rPr>
        <w:b/>
      </w:rPr>
    </w:pPr>
    <w:r w:rsidRPr="00192DEB">
      <w:rPr>
        <w:b/>
      </w:rPr>
      <w:t>на приостановление/ отключение Системы ДБО</w:t>
    </w:r>
    <w:r w:rsidR="00011FB7">
      <w:rPr>
        <w:b/>
      </w:rPr>
      <w:t xml:space="preserve"> «Клиент-Банк»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90BCB"/>
    <w:multiLevelType w:val="hybridMultilevel"/>
    <w:tmpl w:val="28CA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75"/>
    <w:rsid w:val="00011FB7"/>
    <w:rsid w:val="00025377"/>
    <w:rsid w:val="00061CEF"/>
    <w:rsid w:val="00070BFC"/>
    <w:rsid w:val="00072075"/>
    <w:rsid w:val="00082C56"/>
    <w:rsid w:val="0016747C"/>
    <w:rsid w:val="00192DEB"/>
    <w:rsid w:val="001B7423"/>
    <w:rsid w:val="001C352D"/>
    <w:rsid w:val="001E7009"/>
    <w:rsid w:val="002028F7"/>
    <w:rsid w:val="00290C8E"/>
    <w:rsid w:val="00296058"/>
    <w:rsid w:val="002A52A8"/>
    <w:rsid w:val="004A3F84"/>
    <w:rsid w:val="004B0A44"/>
    <w:rsid w:val="005468A8"/>
    <w:rsid w:val="005850D6"/>
    <w:rsid w:val="005D65D5"/>
    <w:rsid w:val="006877C3"/>
    <w:rsid w:val="00691926"/>
    <w:rsid w:val="00743C26"/>
    <w:rsid w:val="00751A4F"/>
    <w:rsid w:val="00765606"/>
    <w:rsid w:val="00767AD5"/>
    <w:rsid w:val="00810E2B"/>
    <w:rsid w:val="008F1BF5"/>
    <w:rsid w:val="008F43A8"/>
    <w:rsid w:val="00946A67"/>
    <w:rsid w:val="00A13AB7"/>
    <w:rsid w:val="00AF3614"/>
    <w:rsid w:val="00B0073C"/>
    <w:rsid w:val="00B4245D"/>
    <w:rsid w:val="00B520A6"/>
    <w:rsid w:val="00C00A69"/>
    <w:rsid w:val="00C00AC5"/>
    <w:rsid w:val="00C03547"/>
    <w:rsid w:val="00C55EA7"/>
    <w:rsid w:val="00C61816"/>
    <w:rsid w:val="00C74568"/>
    <w:rsid w:val="00C811A4"/>
    <w:rsid w:val="00D161EA"/>
    <w:rsid w:val="00D24118"/>
    <w:rsid w:val="00D32692"/>
    <w:rsid w:val="00D43E36"/>
    <w:rsid w:val="00DF6573"/>
    <w:rsid w:val="00E14C6E"/>
    <w:rsid w:val="00E5482B"/>
    <w:rsid w:val="00E55D18"/>
    <w:rsid w:val="00EB2C4F"/>
    <w:rsid w:val="00EB670A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55188-0B12-4BD5-ADDE-7369A3B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F6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5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0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0A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0A6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8"/>
    <w:rsid w:val="002A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5A6DCB25F4F349D576697530A5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45CB8-B724-4DF4-9745-81C88C040AF1}"/>
      </w:docPartPr>
      <w:docPartBody>
        <w:p w:rsidR="00490E38" w:rsidRDefault="00981AA9" w:rsidP="00981AA9">
          <w:pPr>
            <w:pStyle w:val="4A75A6DCB25F4F349D576697530A563C"/>
          </w:pPr>
          <w:r w:rsidRPr="008D38C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9"/>
    <w:rsid w:val="001A3C1E"/>
    <w:rsid w:val="00490E38"/>
    <w:rsid w:val="00571101"/>
    <w:rsid w:val="00981AA9"/>
    <w:rsid w:val="00F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AA9"/>
    <w:rPr>
      <w:color w:val="808080"/>
    </w:rPr>
  </w:style>
  <w:style w:type="paragraph" w:customStyle="1" w:styleId="4A75A6DCB25F4F349D576697530A563C">
    <w:name w:val="4A75A6DCB25F4F349D576697530A563C"/>
    <w:rsid w:val="00981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Безрукова Н.В.</cp:lastModifiedBy>
  <cp:revision>2</cp:revision>
  <cp:lastPrinted>2017-05-25T13:34:00Z</cp:lastPrinted>
  <dcterms:created xsi:type="dcterms:W3CDTF">2019-11-05T12:01:00Z</dcterms:created>
  <dcterms:modified xsi:type="dcterms:W3CDTF">2019-11-05T12:01:00Z</dcterms:modified>
</cp:coreProperties>
</file>